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90D9" w14:textId="77777777" w:rsidR="00610FE7" w:rsidRDefault="00610FE7" w:rsidP="00610FE7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FE7">
        <w:rPr>
          <w:rFonts w:ascii="Times New Roman" w:hAnsi="Times New Roman"/>
          <w:b/>
          <w:bCs/>
          <w:sz w:val="28"/>
          <w:szCs w:val="28"/>
        </w:rPr>
        <w:t>Уважаемы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610FE7">
        <w:rPr>
          <w:rFonts w:ascii="Times New Roman" w:hAnsi="Times New Roman"/>
          <w:b/>
          <w:bCs/>
          <w:sz w:val="28"/>
          <w:szCs w:val="28"/>
        </w:rPr>
        <w:t xml:space="preserve"> акционеры </w:t>
      </w:r>
    </w:p>
    <w:p w14:paraId="609418FA" w14:textId="0522E122" w:rsidR="00610FE7" w:rsidRDefault="00610FE7" w:rsidP="00610FE7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FE7">
        <w:rPr>
          <w:rFonts w:ascii="Times New Roman" w:hAnsi="Times New Roman"/>
          <w:b/>
          <w:bCs/>
          <w:sz w:val="28"/>
          <w:szCs w:val="28"/>
        </w:rPr>
        <w:t>открытого акционерного общества «Новополоцкбыт»!</w:t>
      </w:r>
    </w:p>
    <w:p w14:paraId="5559C1A0" w14:textId="77777777" w:rsidR="00610FE7" w:rsidRPr="00610FE7" w:rsidRDefault="00610FE7" w:rsidP="00610FE7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A93166" w14:textId="765A9A1B" w:rsidR="00EC171D" w:rsidRDefault="00EC171D" w:rsidP="00EC171D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Hlk190780663"/>
      <w:r>
        <w:rPr>
          <w:rFonts w:ascii="Times New Roman" w:hAnsi="Times New Roman"/>
          <w:sz w:val="28"/>
          <w:szCs w:val="28"/>
        </w:rPr>
        <w:t>27 марта 2025 года в 10:00 состоится годовое общее собрание акционеров открытого акционерного общества «Новополоцкбыт». Место проведения собрания: г. Новополоцк, ул. Кирова, 3, актовый зал Общества. Форма проведения – очная.</w:t>
      </w:r>
    </w:p>
    <w:p w14:paraId="5BD8CB1A" w14:textId="77777777" w:rsidR="00EC171D" w:rsidRDefault="00EC171D" w:rsidP="00EC171D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14:paraId="26F4955D" w14:textId="77777777" w:rsidR="00EC171D" w:rsidRPr="00AB19AE" w:rsidRDefault="00EC171D" w:rsidP="00EC171D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Отчет директора о</w:t>
      </w:r>
      <w:r w:rsidRPr="00AB19AE">
        <w:rPr>
          <w:rFonts w:ascii="Times New Roman" w:hAnsi="Times New Roman"/>
          <w:sz w:val="28"/>
          <w:szCs w:val="28"/>
        </w:rPr>
        <w:t xml:space="preserve">б итогах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 xml:space="preserve">Общества </w:t>
      </w:r>
      <w:r w:rsidRPr="00AB19AE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4</w:t>
      </w:r>
      <w:r w:rsidRPr="00AB19AE">
        <w:rPr>
          <w:rFonts w:ascii="Times New Roman" w:hAnsi="Times New Roman"/>
          <w:sz w:val="28"/>
          <w:szCs w:val="28"/>
        </w:rPr>
        <w:t xml:space="preserve"> год и основных направлениях деятельности на 202</w:t>
      </w:r>
      <w:r>
        <w:rPr>
          <w:rFonts w:ascii="Times New Roman" w:hAnsi="Times New Roman"/>
          <w:sz w:val="28"/>
          <w:szCs w:val="28"/>
        </w:rPr>
        <w:t>5</w:t>
      </w:r>
      <w:r w:rsidRPr="00AB19AE">
        <w:rPr>
          <w:rFonts w:ascii="Times New Roman" w:hAnsi="Times New Roman"/>
          <w:sz w:val="28"/>
          <w:szCs w:val="28"/>
        </w:rPr>
        <w:t xml:space="preserve"> год.</w:t>
      </w:r>
    </w:p>
    <w:p w14:paraId="1012E05D" w14:textId="77777777" w:rsidR="00EC171D" w:rsidRPr="00AB19AE" w:rsidRDefault="00EC171D" w:rsidP="00EC171D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</w:t>
      </w:r>
      <w:r w:rsidRPr="00AB19AE">
        <w:rPr>
          <w:rFonts w:ascii="Times New Roman" w:hAnsi="Times New Roman"/>
          <w:sz w:val="28"/>
          <w:szCs w:val="28"/>
        </w:rPr>
        <w:t>тверждени</w:t>
      </w:r>
      <w:r>
        <w:rPr>
          <w:rFonts w:ascii="Times New Roman" w:hAnsi="Times New Roman"/>
          <w:sz w:val="28"/>
          <w:szCs w:val="28"/>
        </w:rPr>
        <w:t>е</w:t>
      </w:r>
      <w:r w:rsidRPr="00AB19AE">
        <w:rPr>
          <w:rFonts w:ascii="Times New Roman" w:hAnsi="Times New Roman"/>
          <w:sz w:val="28"/>
          <w:szCs w:val="28"/>
        </w:rPr>
        <w:t xml:space="preserve"> годового отчета, годовой бухгалтерской (финансовой) отчетности</w:t>
      </w:r>
      <w:r>
        <w:rPr>
          <w:rFonts w:ascii="Times New Roman" w:hAnsi="Times New Roman"/>
          <w:sz w:val="28"/>
          <w:szCs w:val="28"/>
        </w:rPr>
        <w:t xml:space="preserve"> и распределение</w:t>
      </w:r>
      <w:r w:rsidRPr="00AB19AE">
        <w:rPr>
          <w:rFonts w:ascii="Times New Roman" w:hAnsi="Times New Roman"/>
          <w:sz w:val="28"/>
          <w:szCs w:val="28"/>
        </w:rPr>
        <w:t xml:space="preserve"> прибыли</w:t>
      </w:r>
      <w:r>
        <w:rPr>
          <w:rFonts w:ascii="Times New Roman" w:hAnsi="Times New Roman"/>
          <w:sz w:val="28"/>
          <w:szCs w:val="28"/>
        </w:rPr>
        <w:t xml:space="preserve"> Общества</w:t>
      </w:r>
      <w:r w:rsidRPr="00AB1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AB19A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B19AE">
        <w:rPr>
          <w:rFonts w:ascii="Times New Roman" w:hAnsi="Times New Roman"/>
          <w:sz w:val="28"/>
          <w:szCs w:val="28"/>
        </w:rPr>
        <w:t xml:space="preserve"> год.</w:t>
      </w:r>
    </w:p>
    <w:p w14:paraId="3F35FF84" w14:textId="77777777" w:rsidR="00EC171D" w:rsidRPr="00AB19AE" w:rsidRDefault="00EC171D" w:rsidP="00EC171D">
      <w:pPr>
        <w:tabs>
          <w:tab w:val="left" w:pos="0"/>
          <w:tab w:val="left" w:pos="709"/>
          <w:tab w:val="left" w:pos="1276"/>
          <w:tab w:val="left" w:pos="1418"/>
          <w:tab w:val="left" w:pos="1560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AB19AE">
        <w:rPr>
          <w:rFonts w:ascii="Times New Roman" w:hAnsi="Times New Roman"/>
          <w:sz w:val="28"/>
          <w:szCs w:val="28"/>
        </w:rPr>
        <w:t>О выплате дивидендов за 202</w:t>
      </w:r>
      <w:r>
        <w:rPr>
          <w:rFonts w:ascii="Times New Roman" w:hAnsi="Times New Roman"/>
          <w:sz w:val="28"/>
          <w:szCs w:val="28"/>
        </w:rPr>
        <w:t>4</w:t>
      </w:r>
      <w:r w:rsidRPr="00AB19AE">
        <w:rPr>
          <w:rFonts w:ascii="Times New Roman" w:hAnsi="Times New Roman"/>
          <w:sz w:val="28"/>
          <w:szCs w:val="28"/>
        </w:rPr>
        <w:t xml:space="preserve"> год и сроках выплаты дивидендов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AE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AB19AE">
        <w:rPr>
          <w:rFonts w:ascii="Times New Roman" w:hAnsi="Times New Roman"/>
          <w:sz w:val="28"/>
          <w:szCs w:val="28"/>
        </w:rPr>
        <w:t xml:space="preserve"> году.</w:t>
      </w:r>
    </w:p>
    <w:p w14:paraId="1598397B" w14:textId="77777777" w:rsidR="00EC171D" w:rsidRPr="00AB19AE" w:rsidRDefault="00EC171D" w:rsidP="00EC171D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AB19AE">
        <w:rPr>
          <w:rFonts w:ascii="Times New Roman" w:hAnsi="Times New Roman"/>
          <w:sz w:val="28"/>
          <w:szCs w:val="28"/>
        </w:rPr>
        <w:t>Отчет наблюдательного совета и ревизионной комиссии о работе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B1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AE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AB19AE">
        <w:rPr>
          <w:rFonts w:ascii="Times New Roman" w:hAnsi="Times New Roman"/>
          <w:sz w:val="28"/>
          <w:szCs w:val="28"/>
        </w:rPr>
        <w:t xml:space="preserve"> году.</w:t>
      </w:r>
    </w:p>
    <w:p w14:paraId="0BE1E4F3" w14:textId="77777777" w:rsidR="00EC171D" w:rsidRPr="00AB19AE" w:rsidRDefault="00EC171D" w:rsidP="00EC171D">
      <w:pPr>
        <w:tabs>
          <w:tab w:val="left" w:pos="0"/>
          <w:tab w:val="left" w:pos="709"/>
          <w:tab w:val="left" w:pos="1276"/>
          <w:tab w:val="left" w:pos="1418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И</w:t>
      </w:r>
      <w:r w:rsidRPr="00AB19AE">
        <w:rPr>
          <w:rFonts w:ascii="Times New Roman" w:hAnsi="Times New Roman"/>
          <w:sz w:val="28"/>
          <w:szCs w:val="28"/>
        </w:rPr>
        <w:t>збрани</w:t>
      </w:r>
      <w:r>
        <w:rPr>
          <w:rFonts w:ascii="Times New Roman" w:hAnsi="Times New Roman"/>
          <w:sz w:val="28"/>
          <w:szCs w:val="28"/>
        </w:rPr>
        <w:t>е</w:t>
      </w:r>
      <w:r w:rsidRPr="00AB19AE">
        <w:rPr>
          <w:rFonts w:ascii="Times New Roman" w:hAnsi="Times New Roman"/>
          <w:sz w:val="28"/>
          <w:szCs w:val="28"/>
        </w:rPr>
        <w:t xml:space="preserve"> членов наблюдательного совета и ревизионной комиссии.</w:t>
      </w:r>
    </w:p>
    <w:p w14:paraId="7418F9C4" w14:textId="77777777" w:rsidR="00EC171D" w:rsidRDefault="00EC171D" w:rsidP="00EC171D">
      <w:pPr>
        <w:tabs>
          <w:tab w:val="left" w:pos="0"/>
          <w:tab w:val="left" w:pos="709"/>
          <w:tab w:val="left" w:pos="1276"/>
          <w:tab w:val="left" w:pos="1418"/>
          <w:tab w:val="left" w:pos="1701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У</w:t>
      </w:r>
      <w:r w:rsidRPr="00AB19AE">
        <w:rPr>
          <w:rFonts w:ascii="Times New Roman" w:hAnsi="Times New Roman"/>
          <w:sz w:val="28"/>
          <w:szCs w:val="28"/>
        </w:rPr>
        <w:t>тверждени</w:t>
      </w:r>
      <w:r>
        <w:rPr>
          <w:rFonts w:ascii="Times New Roman" w:hAnsi="Times New Roman"/>
          <w:sz w:val="28"/>
          <w:szCs w:val="28"/>
        </w:rPr>
        <w:t>е</w:t>
      </w:r>
      <w:r w:rsidRPr="00AB19AE">
        <w:rPr>
          <w:rFonts w:ascii="Times New Roman" w:hAnsi="Times New Roman"/>
          <w:sz w:val="28"/>
          <w:szCs w:val="28"/>
        </w:rPr>
        <w:t xml:space="preserve"> размера вознаграждения членам наблюдательного совета и ревизионной комиссии.</w:t>
      </w:r>
    </w:p>
    <w:p w14:paraId="7D32DCF2" w14:textId="77777777" w:rsidR="00EC171D" w:rsidRPr="00A6765E" w:rsidRDefault="00EC171D" w:rsidP="00EC171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6765E">
        <w:rPr>
          <w:rFonts w:ascii="Times New Roman" w:hAnsi="Times New Roman"/>
          <w:sz w:val="28"/>
          <w:szCs w:val="28"/>
        </w:rPr>
        <w:t xml:space="preserve">Список акционеров Общества </w:t>
      </w:r>
      <w:r>
        <w:rPr>
          <w:rFonts w:ascii="Times New Roman" w:hAnsi="Times New Roman"/>
          <w:sz w:val="28"/>
          <w:szCs w:val="28"/>
        </w:rPr>
        <w:t xml:space="preserve">для участия в собрании </w:t>
      </w:r>
      <w:r w:rsidRPr="00A6765E">
        <w:rPr>
          <w:rFonts w:ascii="Times New Roman" w:hAnsi="Times New Roman"/>
          <w:sz w:val="28"/>
          <w:szCs w:val="28"/>
        </w:rPr>
        <w:t>будет составлен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6765E">
        <w:rPr>
          <w:rFonts w:ascii="Times New Roman" w:hAnsi="Times New Roman"/>
          <w:sz w:val="28"/>
          <w:szCs w:val="28"/>
        </w:rPr>
        <w:t xml:space="preserve"> по данным реестра акционеров по состоянию на 1</w:t>
      </w:r>
      <w:r>
        <w:rPr>
          <w:rFonts w:ascii="Times New Roman" w:hAnsi="Times New Roman"/>
          <w:sz w:val="28"/>
          <w:szCs w:val="28"/>
        </w:rPr>
        <w:t>0</w:t>
      </w:r>
      <w:r w:rsidRPr="00A6765E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5</w:t>
      </w:r>
      <w:r w:rsidRPr="00A6765E">
        <w:rPr>
          <w:rFonts w:ascii="Times New Roman" w:hAnsi="Times New Roman"/>
          <w:sz w:val="28"/>
          <w:szCs w:val="28"/>
        </w:rPr>
        <w:t xml:space="preserve"> года.</w:t>
      </w:r>
    </w:p>
    <w:p w14:paraId="23531CC9" w14:textId="77777777" w:rsidR="00EC171D" w:rsidRDefault="00EC171D" w:rsidP="00EC171D">
      <w:pPr>
        <w:tabs>
          <w:tab w:val="left" w:pos="0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1" w:name="_Hlk158359772"/>
      <w:r>
        <w:rPr>
          <w:rFonts w:ascii="Times New Roman" w:hAnsi="Times New Roman"/>
          <w:sz w:val="28"/>
          <w:szCs w:val="28"/>
        </w:rPr>
        <w:t>С материалами повестки дня собрания акционеры могут ознакомиться</w:t>
      </w:r>
      <w:r w:rsidRPr="00BC6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в рабочие дни с 08:00 до 17:00 с 20 марта 2025 года по 26 марта 2025 года                   по адресу: г. Новополоцк, ул. Кирова, 3, кабинет бухгалтерии                                    ОАО «Новополоцкбыт» либо  27 марта 2025 года по месту проведения собрания с 08:00 до 9:55.</w:t>
      </w:r>
    </w:p>
    <w:p w14:paraId="46842203" w14:textId="77777777" w:rsidR="00EC171D" w:rsidRDefault="00EC171D" w:rsidP="00EC171D">
      <w:pPr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собрания будет проводиться 27 марта                     2025 года по месту проведения собрания с 9:00 до 9:55.</w:t>
      </w:r>
    </w:p>
    <w:p w14:paraId="5619A282" w14:textId="77777777" w:rsidR="00EC171D" w:rsidRDefault="00EC171D" w:rsidP="00EC171D">
      <w:pPr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регистрации акционерам необходимо иметь при себе паспорт, представителю – паспорт и доверенность.</w:t>
      </w:r>
    </w:p>
    <w:bookmarkEnd w:id="1"/>
    <w:p w14:paraId="307C31C4" w14:textId="77777777" w:rsidR="00EC171D" w:rsidRDefault="00EC171D" w:rsidP="00EC171D">
      <w:pPr>
        <w:tabs>
          <w:tab w:val="left" w:pos="709"/>
        </w:tabs>
        <w:spacing w:after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50 47 94</w:t>
      </w:r>
    </w:p>
    <w:p w14:paraId="278DEC32" w14:textId="77777777" w:rsidR="00EC171D" w:rsidRDefault="00EC171D" w:rsidP="00EC171D">
      <w:pPr>
        <w:tabs>
          <w:tab w:val="left" w:pos="709"/>
        </w:tabs>
        <w:suppressAutoHyphens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Наблюдательный совет ОАО «Новополоцкбыт».</w:t>
      </w:r>
    </w:p>
    <w:bookmarkEnd w:id="0"/>
    <w:p w14:paraId="75DD33C7" w14:textId="77777777" w:rsidR="006412E4" w:rsidRPr="00610FE7" w:rsidRDefault="006412E4"/>
    <w:sectPr w:rsidR="006412E4" w:rsidRPr="0061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19"/>
    <w:rsid w:val="00173A19"/>
    <w:rsid w:val="001C6E55"/>
    <w:rsid w:val="0025318F"/>
    <w:rsid w:val="00610FE7"/>
    <w:rsid w:val="006412E4"/>
    <w:rsid w:val="00E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84A3"/>
  <w15:chartTrackingRefBased/>
  <w15:docId w15:val="{E9B32BE3-1B1F-49D2-964F-58835D0E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E7"/>
    <w:pPr>
      <w:spacing w:after="200" w:line="276" w:lineRule="auto"/>
      <w:ind w:left="284" w:firstLine="709"/>
      <w:jc w:val="both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0FE7"/>
    <w:pPr>
      <w:ind w:left="720"/>
      <w:contextualSpacing/>
    </w:pPr>
  </w:style>
  <w:style w:type="paragraph" w:styleId="a3">
    <w:name w:val="List Paragraph"/>
    <w:basedOn w:val="a"/>
    <w:qFormat/>
    <w:rsid w:val="0061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2024-02-20T08:15:00Z</dcterms:created>
  <dcterms:modified xsi:type="dcterms:W3CDTF">2025-02-24T13:17:00Z</dcterms:modified>
</cp:coreProperties>
</file>